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7" w:rsidRPr="006C68D6" w:rsidRDefault="00996B97" w:rsidP="00996B97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Pr="006C68D6">
        <w:rPr>
          <w:b/>
          <w:sz w:val="28"/>
          <w:szCs w:val="28"/>
        </w:rPr>
        <w:t>Количественные показатели по отдыху и оздоровлению детей в летнюю кампанию 201</w:t>
      </w:r>
      <w:r w:rsidR="0037502E">
        <w:rPr>
          <w:b/>
          <w:sz w:val="28"/>
          <w:szCs w:val="28"/>
        </w:rPr>
        <w:t xml:space="preserve">7 </w:t>
      </w:r>
      <w:r w:rsidRPr="006C68D6">
        <w:rPr>
          <w:b/>
          <w:sz w:val="28"/>
          <w:szCs w:val="28"/>
        </w:rPr>
        <w:t>года</w:t>
      </w:r>
    </w:p>
    <w:p w:rsidR="00996B97" w:rsidRPr="008C5678" w:rsidRDefault="00996B97" w:rsidP="00996B97">
      <w:pPr>
        <w:jc w:val="center"/>
        <w:rPr>
          <w:b/>
          <w:sz w:val="28"/>
          <w:szCs w:val="28"/>
          <w:u w:val="single"/>
        </w:rPr>
      </w:pPr>
      <w:r w:rsidRPr="008C5678">
        <w:rPr>
          <w:b/>
          <w:sz w:val="28"/>
          <w:szCs w:val="28"/>
          <w:u w:val="single"/>
        </w:rPr>
        <w:t>Малосердобинский</w:t>
      </w:r>
      <w:r>
        <w:rPr>
          <w:b/>
          <w:sz w:val="28"/>
          <w:szCs w:val="28"/>
          <w:u w:val="single"/>
        </w:rPr>
        <w:t xml:space="preserve"> район</w:t>
      </w:r>
    </w:p>
    <w:p w:rsidR="00996B97" w:rsidRPr="006C68D6" w:rsidRDefault="00996B97" w:rsidP="00996B97">
      <w:pPr>
        <w:jc w:val="center"/>
        <w:rPr>
          <w:b/>
          <w:sz w:val="20"/>
          <w:szCs w:val="20"/>
        </w:rPr>
      </w:pPr>
      <w:r w:rsidRPr="006C68D6">
        <w:rPr>
          <w:b/>
          <w:sz w:val="20"/>
          <w:szCs w:val="20"/>
        </w:rPr>
        <w:t>(наименование муниципального района, городского округа)</w:t>
      </w:r>
    </w:p>
    <w:p w:rsidR="00996B97" w:rsidRPr="006C68D6" w:rsidRDefault="00996B97" w:rsidP="00996B97">
      <w:pPr>
        <w:jc w:val="right"/>
        <w:rPr>
          <w:sz w:val="20"/>
          <w:szCs w:val="20"/>
        </w:rPr>
      </w:pPr>
    </w:p>
    <w:tbl>
      <w:tblPr>
        <w:tblW w:w="153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0"/>
        <w:gridCol w:w="64"/>
        <w:gridCol w:w="44"/>
        <w:gridCol w:w="1310"/>
        <w:gridCol w:w="1369"/>
        <w:gridCol w:w="71"/>
        <w:gridCol w:w="3239"/>
      </w:tblGrid>
      <w:tr w:rsidR="00996B97" w:rsidRPr="006C68D6" w:rsidTr="00E54C85">
        <w:trPr>
          <w:jc w:val="center"/>
        </w:trPr>
        <w:tc>
          <w:tcPr>
            <w:tcW w:w="9290" w:type="dxa"/>
            <w:vMerge w:val="restart"/>
            <w:shd w:val="clear" w:color="auto" w:fill="auto"/>
            <w:vAlign w:val="center"/>
          </w:tcPr>
          <w:p w:rsidR="00996B97" w:rsidRPr="006C68D6" w:rsidRDefault="00996B97" w:rsidP="00E54C85">
            <w:pPr>
              <w:jc w:val="center"/>
              <w:rPr>
                <w:sz w:val="20"/>
                <w:szCs w:val="20"/>
              </w:rPr>
            </w:pPr>
            <w:r w:rsidRPr="006C68D6">
              <w:t>Источники финансирования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996B97" w:rsidRPr="006C68D6" w:rsidRDefault="00996B97" w:rsidP="0037502E">
            <w:pPr>
              <w:jc w:val="center"/>
              <w:rPr>
                <w:sz w:val="20"/>
                <w:szCs w:val="20"/>
              </w:rPr>
            </w:pPr>
            <w:r w:rsidRPr="006C68D6">
              <w:t xml:space="preserve">за лето </w:t>
            </w:r>
            <w:r w:rsidR="0037502E">
              <w:t>2017</w:t>
            </w:r>
            <w:r w:rsidRPr="006C68D6">
              <w:t xml:space="preserve"> года</w:t>
            </w:r>
          </w:p>
        </w:tc>
      </w:tr>
      <w:tr w:rsidR="00996B97" w:rsidRPr="006C68D6" w:rsidTr="00E54C85">
        <w:trPr>
          <w:jc w:val="center"/>
        </w:trPr>
        <w:tc>
          <w:tcPr>
            <w:tcW w:w="9290" w:type="dxa"/>
            <w:vMerge/>
            <w:shd w:val="clear" w:color="auto" w:fill="auto"/>
          </w:tcPr>
          <w:p w:rsidR="00996B97" w:rsidRPr="006C68D6" w:rsidRDefault="00996B97" w:rsidP="00E54C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6B97" w:rsidRPr="006C68D6" w:rsidRDefault="00996B97" w:rsidP="00E54C85">
            <w:pPr>
              <w:jc w:val="center"/>
            </w:pPr>
            <w:r w:rsidRPr="006C68D6">
              <w:t>Сумма</w:t>
            </w:r>
          </w:p>
          <w:p w:rsidR="00996B97" w:rsidRPr="006C68D6" w:rsidRDefault="00996B97" w:rsidP="00E54C85">
            <w:pPr>
              <w:jc w:val="center"/>
            </w:pPr>
            <w:r w:rsidRPr="006C68D6">
              <w:t>средств, тыс. рублей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6C68D6" w:rsidRDefault="00996B97" w:rsidP="00E54C85">
            <w:pPr>
              <w:jc w:val="center"/>
            </w:pPr>
            <w:r w:rsidRPr="006C68D6">
              <w:t>Количество</w:t>
            </w:r>
          </w:p>
          <w:p w:rsidR="00996B97" w:rsidRPr="006C68D6" w:rsidRDefault="00996B97" w:rsidP="00E54C85">
            <w:pPr>
              <w:jc w:val="center"/>
            </w:pPr>
            <w:r w:rsidRPr="006C68D6">
              <w:t>детей</w:t>
            </w:r>
          </w:p>
        </w:tc>
        <w:tc>
          <w:tcPr>
            <w:tcW w:w="3239" w:type="dxa"/>
            <w:shd w:val="clear" w:color="auto" w:fill="auto"/>
          </w:tcPr>
          <w:p w:rsidR="00996B97" w:rsidRPr="006C68D6" w:rsidRDefault="00996B97" w:rsidP="00E54C85">
            <w:pPr>
              <w:jc w:val="center"/>
            </w:pPr>
            <w:r w:rsidRPr="006C68D6">
              <w:t>Из них находящихся в трудной жизненной ситуации, стоящих на учете в органах социальной защиты населения</w:t>
            </w:r>
          </w:p>
        </w:tc>
      </w:tr>
      <w:tr w:rsidR="00996B97" w:rsidRPr="006C68D6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6C68D6" w:rsidRDefault="00996B97" w:rsidP="00E54C85">
            <w:r w:rsidRPr="006C68D6">
              <w:rPr>
                <w:b/>
                <w:sz w:val="28"/>
                <w:szCs w:val="28"/>
              </w:rPr>
              <w:t>1. Загородные оздоровительные лагеря Пензенской области</w:t>
            </w: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субсидии из Министерства образования Пензенской области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26,167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Министерства труда, социальной защиты и демографии Пензенской области, предназначенных для детей в трудной жизненной ситуации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Х*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39" w:type="dxa"/>
            <w:shd w:val="clear" w:color="auto" w:fill="auto"/>
          </w:tcPr>
          <w:p w:rsidR="00996B97" w:rsidRPr="00C7218A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37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623F">
              <w:rPr>
                <w:sz w:val="28"/>
                <w:szCs w:val="28"/>
              </w:rPr>
              <w:t>,</w:t>
            </w:r>
            <w:r w:rsidR="0037502E">
              <w:rPr>
                <w:sz w:val="28"/>
                <w:szCs w:val="28"/>
              </w:rPr>
              <w:t>339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F2623F">
            <w:pPr>
              <w:tabs>
                <w:tab w:val="left" w:pos="7040"/>
              </w:tabs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  <w:r w:rsidR="00F2623F">
              <w:rPr>
                <w:sz w:val="28"/>
                <w:szCs w:val="28"/>
              </w:rPr>
              <w:tab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37502E" w:rsidP="0037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96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 xml:space="preserve">онсоров 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</w:t>
            </w:r>
            <w:r w:rsidRPr="00C662A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2A6C82" w:rsidRDefault="0037502E" w:rsidP="00E54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996B97" w:rsidRPr="002A6C8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850A48" w:rsidRDefault="0037502E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239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3</w:t>
            </w:r>
            <w:r w:rsidR="0037502E" w:rsidRPr="00850A48">
              <w:rPr>
                <w:b/>
                <w:sz w:val="28"/>
                <w:szCs w:val="28"/>
              </w:rPr>
              <w:t>3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2. Оздоровительные лагеря с дневным пребыванием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субсидии из Министерства образования Пензенской области</w:t>
            </w:r>
          </w:p>
        </w:tc>
        <w:tc>
          <w:tcPr>
            <w:tcW w:w="1310" w:type="dxa"/>
            <w:shd w:val="clear" w:color="auto" w:fill="auto"/>
          </w:tcPr>
          <w:p w:rsidR="00996B97" w:rsidRPr="002A6C82" w:rsidRDefault="0037502E" w:rsidP="0037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="00996B97" w:rsidRPr="002A6C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 xml:space="preserve">За счет средств, полученных в виде субвенции из Министерства  труда, социальной защиты и демографии Пензенской области, предназначенных </w:t>
            </w:r>
            <w:r w:rsidRPr="00C662AF">
              <w:rPr>
                <w:sz w:val="28"/>
                <w:szCs w:val="28"/>
              </w:rPr>
              <w:lastRenderedPageBreak/>
              <w:t>для детей в трудной жизненной ситуации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lastRenderedPageBreak/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996B97" w:rsidRPr="00C662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37502E" w:rsidP="0037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="00996B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2A6C82" w:rsidRDefault="0037502E" w:rsidP="00375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614,56</w:t>
            </w:r>
          </w:p>
        </w:tc>
        <w:tc>
          <w:tcPr>
            <w:tcW w:w="1369" w:type="dxa"/>
            <w:shd w:val="clear" w:color="auto" w:fill="auto"/>
          </w:tcPr>
          <w:p w:rsidR="00996B97" w:rsidRPr="00850A48" w:rsidRDefault="0037502E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15</w:t>
            </w:r>
            <w:r w:rsidR="0037502E" w:rsidRPr="00850A48">
              <w:rPr>
                <w:b/>
                <w:sz w:val="28"/>
                <w:szCs w:val="28"/>
              </w:rPr>
              <w:t>0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3. Санатории Пензенской области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Министерства здравоохранения Пензенской области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color w:val="993300"/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Министерства  труда, социальной защиты и демографии Пензенской области, предназначенных для детей в трудной жизненной ситуации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850A48" w:rsidRDefault="0037502E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4. Отдых детей в палаточных лагерях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субвенции из Министерства здравоохранения и социального развития Пензенской области, предназначенных для детей в трудной жизненной ситуации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lastRenderedPageBreak/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5. Отдых детей в лагерях труда и отдыха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субсидии из Министерства образования Пензенской области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467,40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57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375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502E">
              <w:rPr>
                <w:sz w:val="28"/>
                <w:szCs w:val="28"/>
              </w:rPr>
              <w:t>33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37502E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  <w:r w:rsidR="00996B97">
              <w:rPr>
                <w:sz w:val="28"/>
                <w:szCs w:val="28"/>
              </w:rPr>
              <w:t>0</w:t>
            </w:r>
            <w:r w:rsidR="00996B97" w:rsidRPr="00C66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2A6C82" w:rsidRDefault="0037502E" w:rsidP="00E54C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501,40</w:t>
            </w:r>
          </w:p>
        </w:tc>
        <w:tc>
          <w:tcPr>
            <w:tcW w:w="1369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850A48" w:rsidRDefault="0037502E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33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6. Отдых детей за пределами Пензенской области (с указанием места направления детей)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  <w:r w:rsidRPr="00C662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b/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7. Отдых детей за пределами Российской Федерации (с указанием места направления детей)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 xml:space="preserve">Другие (указать какие) 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8. Оздоровительные площадки (без питания)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63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850A48" w:rsidRDefault="00996B97" w:rsidP="00E54C85">
            <w:pPr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9. Многодневные походы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10. Экспедиции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11. Экскурсии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850A48" w:rsidRDefault="00A854A0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320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110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12. Ученические производственные бригады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143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b/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13. Другие формы отдыха, оздоровления и занятости (указать какие)</w:t>
            </w:r>
          </w:p>
        </w:tc>
      </w:tr>
    </w:tbl>
    <w:p w:rsidR="00996B97" w:rsidRDefault="00996B97" w:rsidP="00996B97">
      <w:pPr>
        <w:rPr>
          <w:sz w:val="20"/>
          <w:szCs w:val="20"/>
        </w:rPr>
      </w:pPr>
    </w:p>
    <w:p w:rsidR="00996B97" w:rsidRPr="00BC4840" w:rsidRDefault="00996B97" w:rsidP="00996B97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235"/>
        <w:gridCol w:w="3240"/>
        <w:gridCol w:w="1134"/>
      </w:tblGrid>
      <w:tr w:rsidR="00996B97" w:rsidRPr="00BC4840" w:rsidTr="00E54C85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996B97" w:rsidRPr="00BC4840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BC484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C4840">
              <w:rPr>
                <w:b/>
                <w:sz w:val="28"/>
                <w:szCs w:val="28"/>
              </w:rPr>
              <w:t>п</w:t>
            </w:r>
            <w:proofErr w:type="gramEnd"/>
            <w:r w:rsidRPr="00BC48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996B97" w:rsidRPr="00BC4840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BC4840">
              <w:rPr>
                <w:b/>
                <w:sz w:val="28"/>
                <w:szCs w:val="28"/>
              </w:rPr>
              <w:t>Тип организации отдыха детей и их оздоровления</w:t>
            </w:r>
          </w:p>
        </w:tc>
        <w:tc>
          <w:tcPr>
            <w:tcW w:w="4374" w:type="dxa"/>
            <w:gridSpan w:val="2"/>
            <w:shd w:val="clear" w:color="auto" w:fill="auto"/>
            <w:vAlign w:val="center"/>
          </w:tcPr>
          <w:p w:rsidR="00996B97" w:rsidRPr="00BC4840" w:rsidRDefault="00996B97" w:rsidP="00A854A0">
            <w:pPr>
              <w:jc w:val="center"/>
              <w:rPr>
                <w:b/>
                <w:sz w:val="28"/>
                <w:szCs w:val="28"/>
              </w:rPr>
            </w:pPr>
            <w:r w:rsidRPr="00BC4840">
              <w:rPr>
                <w:b/>
                <w:sz w:val="28"/>
                <w:szCs w:val="28"/>
              </w:rPr>
              <w:t>Количество лагерей, действующих на территории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в летний период 201</w:t>
            </w:r>
            <w:r w:rsidR="00A854A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Загородные оздоровительные лагеря Пензенской области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240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2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Оздоровительные лагеря с дневным пребыванием на базе общеобразовательных организаций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850A48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9</w:t>
            </w:r>
          </w:p>
        </w:tc>
      </w:tr>
      <w:tr w:rsidR="00996B97" w:rsidRPr="00BC4840" w:rsidTr="00E54C85">
        <w:trPr>
          <w:trHeight w:val="240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AF5052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из них работало в </w:t>
            </w:r>
            <w:r>
              <w:rPr>
                <w:sz w:val="28"/>
                <w:szCs w:val="28"/>
              </w:rPr>
              <w:t>летний период 201</w:t>
            </w:r>
            <w:r w:rsidR="00AF50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AF5052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8</w:t>
            </w:r>
          </w:p>
        </w:tc>
      </w:tr>
      <w:tr w:rsidR="00996B97" w:rsidRPr="00BC4840" w:rsidTr="00E54C85">
        <w:trPr>
          <w:trHeight w:val="278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3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Оздоровительные лагеря с дневным пребыванием на базе организаций дополнительного образования детей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89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278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4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Оздоровительные лагеря с дневным пребыванием на базе организаций социальной защиты населения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239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5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Палаточные лагеря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Лагеря труда и отдыха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1</w:t>
            </w: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AF5052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из них работало в </w:t>
            </w:r>
            <w:r>
              <w:rPr>
                <w:sz w:val="28"/>
                <w:szCs w:val="28"/>
              </w:rPr>
              <w:t xml:space="preserve">летний период </w:t>
            </w:r>
            <w:r w:rsidR="00AF5052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996B97" w:rsidRPr="00850A48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850A48">
              <w:rPr>
                <w:b/>
                <w:sz w:val="28"/>
                <w:szCs w:val="28"/>
              </w:rPr>
              <w:t>1</w:t>
            </w:r>
          </w:p>
        </w:tc>
      </w:tr>
    </w:tbl>
    <w:p w:rsidR="00A30B68" w:rsidRDefault="00A30B68"/>
    <w:sectPr w:rsidR="00A30B68" w:rsidSect="0099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B97"/>
    <w:rsid w:val="000B7241"/>
    <w:rsid w:val="0037502E"/>
    <w:rsid w:val="006D2E59"/>
    <w:rsid w:val="00766161"/>
    <w:rsid w:val="00850A48"/>
    <w:rsid w:val="00960B75"/>
    <w:rsid w:val="00996B97"/>
    <w:rsid w:val="00A30B68"/>
    <w:rsid w:val="00A55A24"/>
    <w:rsid w:val="00A854A0"/>
    <w:rsid w:val="00AF5052"/>
    <w:rsid w:val="00AF5972"/>
    <w:rsid w:val="00D470A3"/>
    <w:rsid w:val="00E95109"/>
    <w:rsid w:val="00F2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3172-49A2-4096-BBC2-0ADB6843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2017-09-12T04:05:00Z</dcterms:created>
  <dcterms:modified xsi:type="dcterms:W3CDTF">2017-09-18T06:32:00Z</dcterms:modified>
</cp:coreProperties>
</file>